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F536A" w14:textId="77777777" w:rsidR="00F10F0F" w:rsidRDefault="00F10F0F" w:rsidP="00F10F0F">
      <w:pPr>
        <w:rPr>
          <w:rFonts w:cstheme="minorHAnsi"/>
          <w:sz w:val="28"/>
          <w:szCs w:val="28"/>
        </w:rPr>
      </w:pPr>
      <w:r>
        <w:rPr>
          <w:rFonts w:cstheme="minorHAnsi"/>
          <w:sz w:val="28"/>
          <w:szCs w:val="28"/>
        </w:rPr>
        <w:t xml:space="preserve">We look forward to you joining at Summer Camp!   </w:t>
      </w:r>
    </w:p>
    <w:p w14:paraId="298FBCE9" w14:textId="77777777" w:rsidR="00F10F0F" w:rsidRDefault="00F10F0F" w:rsidP="00F10F0F">
      <w:pPr>
        <w:pStyle w:val="ListParagraph"/>
        <w:numPr>
          <w:ilvl w:val="0"/>
          <w:numId w:val="10"/>
        </w:numPr>
        <w:spacing w:line="256" w:lineRule="auto"/>
        <w:rPr>
          <w:rFonts w:cstheme="minorHAnsi"/>
          <w:sz w:val="28"/>
          <w:szCs w:val="28"/>
        </w:rPr>
      </w:pPr>
      <w:r>
        <w:rPr>
          <w:rFonts w:cstheme="minorHAnsi"/>
          <w:sz w:val="28"/>
          <w:szCs w:val="28"/>
        </w:rPr>
        <w:t xml:space="preserve">If you have had your COVID-19 vaccine, please bring your card with you to camp.  If you have not had the vaccine, we encourage you to have a rapid test prior to arriving on campus with negative result.   If you do not have this, we will </w:t>
      </w:r>
      <w:proofErr w:type="gramStart"/>
      <w:r>
        <w:rPr>
          <w:rFonts w:cstheme="minorHAnsi"/>
          <w:sz w:val="28"/>
          <w:szCs w:val="28"/>
        </w:rPr>
        <w:t>rapid</w:t>
      </w:r>
      <w:proofErr w:type="gramEnd"/>
      <w:r>
        <w:rPr>
          <w:rFonts w:cstheme="minorHAnsi"/>
          <w:sz w:val="28"/>
          <w:szCs w:val="28"/>
        </w:rPr>
        <w:t xml:space="preserve"> test you prior to moving into student housing.   The test can take up to 30 minutes for results. </w:t>
      </w:r>
    </w:p>
    <w:p w14:paraId="0A4F015A" w14:textId="77777777" w:rsidR="00F10F0F" w:rsidRDefault="00F10F0F" w:rsidP="00F10F0F">
      <w:pPr>
        <w:pStyle w:val="ListParagraph"/>
        <w:numPr>
          <w:ilvl w:val="0"/>
          <w:numId w:val="10"/>
        </w:numPr>
        <w:spacing w:line="256" w:lineRule="auto"/>
        <w:rPr>
          <w:rFonts w:cstheme="minorHAnsi"/>
          <w:sz w:val="28"/>
          <w:szCs w:val="28"/>
        </w:rPr>
      </w:pPr>
      <w:r>
        <w:rPr>
          <w:rFonts w:cstheme="minorHAnsi"/>
          <w:sz w:val="28"/>
          <w:szCs w:val="28"/>
        </w:rPr>
        <w:t xml:space="preserve">You will be staying in </w:t>
      </w:r>
      <w:r>
        <w:rPr>
          <w:rFonts w:cstheme="minorHAnsi"/>
          <w:b/>
          <w:sz w:val="28"/>
          <w:szCs w:val="28"/>
        </w:rPr>
        <w:t xml:space="preserve">Albemarle Hall </w:t>
      </w:r>
      <w:r>
        <w:rPr>
          <w:rFonts w:cstheme="minorHAnsi"/>
          <w:sz w:val="28"/>
          <w:szCs w:val="28"/>
        </w:rPr>
        <w:t xml:space="preserve">located at 1700 Dogwood Mile, Laurinburg, North Carolina 28352.  The entire campus address is 1700 Dogwood Mile; we will have signs to direct you to this hall on Sunday.   </w:t>
      </w:r>
    </w:p>
    <w:p w14:paraId="13F390D8" w14:textId="77777777" w:rsidR="00F10F0F" w:rsidRDefault="00F10F0F" w:rsidP="00F10F0F">
      <w:pPr>
        <w:pStyle w:val="ListParagraph"/>
        <w:numPr>
          <w:ilvl w:val="0"/>
          <w:numId w:val="10"/>
        </w:numPr>
        <w:spacing w:line="256" w:lineRule="auto"/>
        <w:rPr>
          <w:rFonts w:cstheme="minorHAnsi"/>
          <w:sz w:val="28"/>
          <w:szCs w:val="28"/>
        </w:rPr>
      </w:pPr>
      <w:r>
        <w:rPr>
          <w:rFonts w:cstheme="minorHAnsi"/>
          <w:sz w:val="28"/>
          <w:szCs w:val="28"/>
        </w:rPr>
        <w:t>Our Resident Director and Resident Assistant will be living in your dormitory during your stay on campus and planning activities in the evening. We do have an Athletic Trainer on hand during the day.</w:t>
      </w:r>
    </w:p>
    <w:p w14:paraId="02087C53" w14:textId="77777777" w:rsidR="00F10F0F" w:rsidRDefault="00F10F0F" w:rsidP="00F10F0F">
      <w:pPr>
        <w:pStyle w:val="ListParagraph"/>
        <w:numPr>
          <w:ilvl w:val="0"/>
          <w:numId w:val="10"/>
        </w:numPr>
        <w:spacing w:line="256" w:lineRule="auto"/>
        <w:rPr>
          <w:rFonts w:cstheme="minorHAnsi"/>
          <w:sz w:val="28"/>
          <w:szCs w:val="28"/>
        </w:rPr>
      </w:pPr>
      <w:r>
        <w:rPr>
          <w:rFonts w:cstheme="minorHAnsi"/>
          <w:sz w:val="28"/>
          <w:szCs w:val="28"/>
        </w:rPr>
        <w:t xml:space="preserve">Copy of your Insurance Card-copy will be made at check-in or send with </w:t>
      </w:r>
      <w:proofErr w:type="gramStart"/>
      <w:r>
        <w:rPr>
          <w:rFonts w:cstheme="minorHAnsi"/>
          <w:sz w:val="28"/>
          <w:szCs w:val="28"/>
        </w:rPr>
        <w:t>participant</w:t>
      </w:r>
      <w:proofErr w:type="gramEnd"/>
      <w:r>
        <w:rPr>
          <w:rFonts w:cstheme="minorHAnsi"/>
          <w:sz w:val="28"/>
          <w:szCs w:val="28"/>
        </w:rPr>
        <w:t xml:space="preserve"> </w:t>
      </w:r>
    </w:p>
    <w:p w14:paraId="1A962511" w14:textId="77777777" w:rsidR="00F10F0F" w:rsidRDefault="00F10F0F" w:rsidP="00F10F0F">
      <w:pPr>
        <w:pStyle w:val="ListParagraph"/>
        <w:numPr>
          <w:ilvl w:val="0"/>
          <w:numId w:val="10"/>
        </w:numPr>
        <w:spacing w:line="256" w:lineRule="auto"/>
        <w:rPr>
          <w:rFonts w:cstheme="minorHAnsi"/>
          <w:sz w:val="28"/>
          <w:szCs w:val="28"/>
        </w:rPr>
      </w:pPr>
      <w:r>
        <w:rPr>
          <w:rFonts w:cstheme="minorHAnsi"/>
          <w:sz w:val="28"/>
          <w:szCs w:val="28"/>
        </w:rPr>
        <w:t xml:space="preserve">Security is close to Albemarle 24 hours and 7 days a week through the summer. </w:t>
      </w:r>
    </w:p>
    <w:p w14:paraId="0D18B767" w14:textId="77777777" w:rsidR="00F10F0F" w:rsidRDefault="00F10F0F" w:rsidP="00F10F0F">
      <w:pPr>
        <w:pStyle w:val="ListParagraph"/>
        <w:numPr>
          <w:ilvl w:val="0"/>
          <w:numId w:val="10"/>
        </w:numPr>
        <w:spacing w:line="256" w:lineRule="auto"/>
        <w:rPr>
          <w:rFonts w:cstheme="minorHAnsi"/>
          <w:sz w:val="28"/>
          <w:szCs w:val="28"/>
        </w:rPr>
      </w:pPr>
      <w:r>
        <w:rPr>
          <w:rFonts w:cstheme="minorHAnsi"/>
          <w:sz w:val="28"/>
          <w:szCs w:val="28"/>
        </w:rPr>
        <w:t xml:space="preserve">Are you flying in?   We need your flight information to pick you up.  We encourage the Fayetteville Regional Airport in Fayetteville, North Carolina.  Please plan to arrive around 1:00 pm on Sunday and depart after 1:00 pm on Saturday. </w:t>
      </w:r>
    </w:p>
    <w:p w14:paraId="6A281D27" w14:textId="77777777" w:rsidR="00F10F0F" w:rsidRPr="00F10F0F" w:rsidRDefault="00F10F0F" w:rsidP="00F10F0F">
      <w:pPr>
        <w:spacing w:after="0" w:line="240" w:lineRule="auto"/>
        <w:rPr>
          <w:rFonts w:eastAsia="Times New Roman" w:cstheme="minorHAnsi"/>
          <w:sz w:val="28"/>
          <w:szCs w:val="28"/>
        </w:rPr>
      </w:pPr>
      <w:r w:rsidRPr="00F10F0F">
        <w:rPr>
          <w:rFonts w:eastAsia="Times New Roman" w:cstheme="minorHAnsi"/>
          <w:b/>
          <w:bCs/>
          <w:sz w:val="28"/>
          <w:szCs w:val="28"/>
        </w:rPr>
        <w:t>What is already in my room?</w:t>
      </w:r>
    </w:p>
    <w:p w14:paraId="1FF35F46" w14:textId="77777777" w:rsidR="00F10F0F" w:rsidRPr="00F10F0F" w:rsidRDefault="00F10F0F" w:rsidP="00F10F0F">
      <w:pPr>
        <w:numPr>
          <w:ilvl w:val="0"/>
          <w:numId w:val="11"/>
        </w:numPr>
        <w:spacing w:after="0" w:line="240" w:lineRule="auto"/>
        <w:ind w:left="450"/>
        <w:rPr>
          <w:rFonts w:eastAsia="Times New Roman" w:cstheme="minorHAnsi"/>
          <w:sz w:val="28"/>
          <w:szCs w:val="28"/>
        </w:rPr>
      </w:pPr>
      <w:r w:rsidRPr="00F10F0F">
        <w:rPr>
          <w:rFonts w:eastAsia="Times New Roman" w:cstheme="minorHAnsi"/>
          <w:sz w:val="28"/>
          <w:szCs w:val="28"/>
        </w:rPr>
        <w:t>High speed internet connections</w:t>
      </w:r>
    </w:p>
    <w:p w14:paraId="569ACECE" w14:textId="77777777" w:rsidR="00F10F0F" w:rsidRPr="00F10F0F" w:rsidRDefault="00F10F0F" w:rsidP="00F10F0F">
      <w:pPr>
        <w:numPr>
          <w:ilvl w:val="0"/>
          <w:numId w:val="11"/>
        </w:numPr>
        <w:spacing w:after="0" w:line="240" w:lineRule="auto"/>
        <w:ind w:left="450"/>
        <w:rPr>
          <w:rFonts w:eastAsia="Times New Roman" w:cstheme="minorHAnsi"/>
          <w:sz w:val="28"/>
          <w:szCs w:val="28"/>
        </w:rPr>
      </w:pPr>
      <w:r w:rsidRPr="00F10F0F">
        <w:rPr>
          <w:rFonts w:eastAsia="Times New Roman" w:cstheme="minorHAnsi"/>
          <w:sz w:val="28"/>
          <w:szCs w:val="28"/>
        </w:rPr>
        <w:t>Air conditioning and heating with temperature control.</w:t>
      </w:r>
    </w:p>
    <w:p w14:paraId="0BFC8E87" w14:textId="77777777" w:rsidR="00F10F0F" w:rsidRPr="00F10F0F" w:rsidRDefault="00F10F0F" w:rsidP="00F10F0F">
      <w:pPr>
        <w:numPr>
          <w:ilvl w:val="0"/>
          <w:numId w:val="11"/>
        </w:numPr>
        <w:spacing w:after="0" w:line="240" w:lineRule="auto"/>
        <w:ind w:left="450"/>
        <w:rPr>
          <w:rFonts w:eastAsia="Times New Roman" w:cstheme="minorHAnsi"/>
          <w:sz w:val="28"/>
          <w:szCs w:val="28"/>
        </w:rPr>
      </w:pPr>
      <w:r w:rsidRPr="00F10F0F">
        <w:rPr>
          <w:rFonts w:eastAsia="Times New Roman" w:cstheme="minorHAnsi"/>
          <w:sz w:val="28"/>
          <w:szCs w:val="28"/>
        </w:rPr>
        <w:t>2 extra-long twin beds</w:t>
      </w:r>
    </w:p>
    <w:p w14:paraId="72F494C6" w14:textId="77777777" w:rsidR="00F10F0F" w:rsidRPr="00F10F0F" w:rsidRDefault="00F10F0F" w:rsidP="00F10F0F">
      <w:pPr>
        <w:numPr>
          <w:ilvl w:val="0"/>
          <w:numId w:val="11"/>
        </w:numPr>
        <w:spacing w:after="0" w:line="240" w:lineRule="auto"/>
        <w:ind w:left="450"/>
        <w:rPr>
          <w:rFonts w:eastAsia="Times New Roman" w:cstheme="minorHAnsi"/>
          <w:sz w:val="28"/>
          <w:szCs w:val="28"/>
        </w:rPr>
      </w:pPr>
      <w:r w:rsidRPr="00F10F0F">
        <w:rPr>
          <w:rFonts w:eastAsia="Times New Roman" w:cstheme="minorHAnsi"/>
          <w:sz w:val="28"/>
          <w:szCs w:val="28"/>
        </w:rPr>
        <w:t>2 desks</w:t>
      </w:r>
    </w:p>
    <w:p w14:paraId="2BFC77ED" w14:textId="77777777" w:rsidR="00F10F0F" w:rsidRPr="00F10F0F" w:rsidRDefault="00F10F0F" w:rsidP="00F10F0F">
      <w:pPr>
        <w:numPr>
          <w:ilvl w:val="0"/>
          <w:numId w:val="11"/>
        </w:numPr>
        <w:spacing w:after="0" w:line="240" w:lineRule="auto"/>
        <w:ind w:left="450"/>
        <w:rPr>
          <w:rFonts w:eastAsia="Times New Roman" w:cstheme="minorHAnsi"/>
          <w:sz w:val="28"/>
          <w:szCs w:val="28"/>
        </w:rPr>
      </w:pPr>
      <w:r w:rsidRPr="00F10F0F">
        <w:rPr>
          <w:rFonts w:eastAsia="Times New Roman" w:cstheme="minorHAnsi"/>
          <w:sz w:val="28"/>
          <w:szCs w:val="28"/>
        </w:rPr>
        <w:t>Wardrobe and storage</w:t>
      </w:r>
    </w:p>
    <w:p w14:paraId="0F918CA7" w14:textId="77777777" w:rsidR="00F10F0F" w:rsidRPr="00F10F0F" w:rsidRDefault="00F10F0F" w:rsidP="00F10F0F">
      <w:pPr>
        <w:numPr>
          <w:ilvl w:val="0"/>
          <w:numId w:val="11"/>
        </w:numPr>
        <w:spacing w:after="0" w:line="240" w:lineRule="auto"/>
        <w:ind w:left="450"/>
        <w:rPr>
          <w:rFonts w:eastAsia="Times New Roman" w:cstheme="minorHAnsi"/>
          <w:sz w:val="28"/>
          <w:szCs w:val="28"/>
        </w:rPr>
      </w:pPr>
      <w:r w:rsidRPr="00F10F0F">
        <w:rPr>
          <w:rFonts w:eastAsia="Times New Roman" w:cstheme="minorHAnsi"/>
          <w:sz w:val="28"/>
          <w:szCs w:val="28"/>
        </w:rPr>
        <w:t>Free laundry facilities in each hall</w:t>
      </w:r>
    </w:p>
    <w:p w14:paraId="5DCD9611" w14:textId="77777777" w:rsidR="00F10F0F" w:rsidRPr="00F10F0F" w:rsidRDefault="00F10F0F" w:rsidP="00F10F0F">
      <w:pPr>
        <w:numPr>
          <w:ilvl w:val="0"/>
          <w:numId w:val="11"/>
        </w:numPr>
        <w:spacing w:after="0" w:line="240" w:lineRule="auto"/>
        <w:ind w:left="450"/>
        <w:rPr>
          <w:rFonts w:eastAsia="Times New Roman" w:cstheme="minorHAnsi"/>
          <w:sz w:val="28"/>
          <w:szCs w:val="28"/>
        </w:rPr>
      </w:pPr>
      <w:r w:rsidRPr="00F10F0F">
        <w:rPr>
          <w:rFonts w:eastAsia="Times New Roman" w:cstheme="minorHAnsi"/>
          <w:sz w:val="28"/>
          <w:szCs w:val="28"/>
        </w:rPr>
        <w:t>Each Suite has a large bath and suite lounge.</w:t>
      </w:r>
    </w:p>
    <w:p w14:paraId="3302FB3E" w14:textId="77777777" w:rsidR="00F10F0F" w:rsidRPr="00F10F0F" w:rsidRDefault="00F10F0F" w:rsidP="00F10F0F">
      <w:pPr>
        <w:numPr>
          <w:ilvl w:val="0"/>
          <w:numId w:val="11"/>
        </w:numPr>
        <w:spacing w:after="0" w:line="240" w:lineRule="auto"/>
        <w:ind w:left="450"/>
        <w:rPr>
          <w:rFonts w:cstheme="minorHAnsi"/>
          <w:sz w:val="28"/>
          <w:szCs w:val="28"/>
        </w:rPr>
      </w:pPr>
      <w:r w:rsidRPr="00F10F0F">
        <w:rPr>
          <w:rFonts w:eastAsia="Times New Roman" w:cstheme="minorHAnsi"/>
          <w:sz w:val="28"/>
          <w:szCs w:val="28"/>
        </w:rPr>
        <w:t>Each Suite Lounge contains a community Microwave provided by the school.</w:t>
      </w:r>
    </w:p>
    <w:p w14:paraId="4121849F" w14:textId="3DE98E6B" w:rsidR="006E4119" w:rsidRDefault="006E4119" w:rsidP="006E4119">
      <w:pPr>
        <w:spacing w:after="0" w:line="240" w:lineRule="auto"/>
        <w:rPr>
          <w:rFonts w:eastAsia="Times New Roman" w:cstheme="minorHAnsi"/>
          <w:sz w:val="28"/>
          <w:szCs w:val="28"/>
        </w:rPr>
      </w:pPr>
    </w:p>
    <w:tbl>
      <w:tblPr>
        <w:tblStyle w:val="TableGrid"/>
        <w:tblW w:w="0" w:type="auto"/>
        <w:tblLook w:val="04A0" w:firstRow="1" w:lastRow="0" w:firstColumn="1" w:lastColumn="0" w:noHBand="0" w:noVBand="1"/>
      </w:tblPr>
      <w:tblGrid>
        <w:gridCol w:w="3685"/>
        <w:gridCol w:w="3353"/>
        <w:gridCol w:w="2312"/>
      </w:tblGrid>
      <w:tr w:rsidR="006E4119" w14:paraId="63CE9570" w14:textId="77777777" w:rsidTr="006E4119">
        <w:tc>
          <w:tcPr>
            <w:tcW w:w="3685" w:type="dxa"/>
          </w:tcPr>
          <w:p w14:paraId="6AD3CF40" w14:textId="77777777" w:rsidR="006E4119" w:rsidRPr="006E4119" w:rsidRDefault="006E4119" w:rsidP="006E4119">
            <w:pPr>
              <w:rPr>
                <w:rFonts w:eastAsia="Times New Roman" w:cstheme="minorHAnsi"/>
                <w:sz w:val="28"/>
                <w:szCs w:val="28"/>
              </w:rPr>
            </w:pPr>
            <w:r w:rsidRPr="006E4119">
              <w:rPr>
                <w:rFonts w:eastAsia="Times New Roman" w:cstheme="minorHAnsi"/>
                <w:b/>
                <w:bCs/>
                <w:sz w:val="28"/>
                <w:szCs w:val="28"/>
              </w:rPr>
              <w:t>Study Items </w:t>
            </w:r>
          </w:p>
          <w:p w14:paraId="5AC2AE94" w14:textId="77777777" w:rsidR="006E4119" w:rsidRPr="006E4119" w:rsidRDefault="006E4119" w:rsidP="006E4119">
            <w:pPr>
              <w:rPr>
                <w:rFonts w:eastAsia="Times New Roman" w:cstheme="minorHAnsi"/>
                <w:sz w:val="28"/>
                <w:szCs w:val="28"/>
              </w:rPr>
            </w:pPr>
            <w:r w:rsidRPr="006E4119">
              <w:rPr>
                <w:rFonts w:eastAsia="Times New Roman" w:cstheme="minorHAnsi"/>
                <w:sz w:val="28"/>
                <w:szCs w:val="28"/>
              </w:rPr>
              <w:t>Notebooks</w:t>
            </w:r>
            <w:r w:rsidRPr="006E4119">
              <w:rPr>
                <w:rFonts w:eastAsia="Times New Roman" w:cstheme="minorHAnsi"/>
                <w:sz w:val="28"/>
                <w:szCs w:val="28"/>
              </w:rPr>
              <w:br/>
              <w:t>Pens/Pencils</w:t>
            </w:r>
            <w:r w:rsidRPr="006E4119">
              <w:rPr>
                <w:rFonts w:eastAsia="Times New Roman" w:cstheme="minorHAnsi"/>
                <w:sz w:val="28"/>
                <w:szCs w:val="28"/>
              </w:rPr>
              <w:br/>
              <w:t xml:space="preserve">Backpack-supplied by SAU at Check-In </w:t>
            </w:r>
          </w:p>
          <w:p w14:paraId="79B045FE" w14:textId="77777777" w:rsidR="006E4119" w:rsidRPr="006E4119" w:rsidRDefault="006E4119" w:rsidP="006E4119">
            <w:pPr>
              <w:rPr>
                <w:rFonts w:eastAsia="Times New Roman" w:cstheme="minorHAnsi"/>
                <w:sz w:val="28"/>
                <w:szCs w:val="28"/>
              </w:rPr>
            </w:pPr>
            <w:r w:rsidRPr="006E4119">
              <w:rPr>
                <w:rFonts w:eastAsia="Times New Roman" w:cstheme="minorHAnsi"/>
                <w:sz w:val="28"/>
                <w:szCs w:val="28"/>
              </w:rPr>
              <w:lastRenderedPageBreak/>
              <w:t>Cell Phone and charger</w:t>
            </w:r>
          </w:p>
          <w:p w14:paraId="286B060F" w14:textId="77777777" w:rsidR="006E4119" w:rsidRDefault="006E4119" w:rsidP="006E4119">
            <w:pPr>
              <w:rPr>
                <w:rFonts w:cstheme="minorHAnsi"/>
                <w:sz w:val="28"/>
                <w:szCs w:val="28"/>
              </w:rPr>
            </w:pPr>
          </w:p>
        </w:tc>
        <w:tc>
          <w:tcPr>
            <w:tcW w:w="3353" w:type="dxa"/>
          </w:tcPr>
          <w:p w14:paraId="31F7E6E2" w14:textId="77777777" w:rsidR="006E4119" w:rsidRDefault="006E4119" w:rsidP="006E4119">
            <w:pPr>
              <w:rPr>
                <w:rFonts w:eastAsia="Times New Roman" w:cstheme="minorHAnsi"/>
                <w:b/>
                <w:bCs/>
                <w:sz w:val="28"/>
                <w:szCs w:val="28"/>
              </w:rPr>
            </w:pPr>
            <w:r w:rsidRPr="006E4119">
              <w:rPr>
                <w:rFonts w:eastAsia="Times New Roman" w:cstheme="minorHAnsi"/>
                <w:b/>
                <w:bCs/>
                <w:sz w:val="28"/>
                <w:szCs w:val="28"/>
              </w:rPr>
              <w:lastRenderedPageBreak/>
              <w:t>Linens</w:t>
            </w:r>
          </w:p>
          <w:p w14:paraId="48902891" w14:textId="0E61481E" w:rsidR="006E4119" w:rsidRPr="006E4119" w:rsidRDefault="006E4119" w:rsidP="006E4119">
            <w:pPr>
              <w:rPr>
                <w:rFonts w:eastAsia="Times New Roman" w:cstheme="minorHAnsi"/>
                <w:sz w:val="28"/>
                <w:szCs w:val="28"/>
              </w:rPr>
            </w:pPr>
            <w:r w:rsidRPr="006E4119">
              <w:rPr>
                <w:rFonts w:eastAsia="Times New Roman" w:cstheme="minorHAnsi"/>
                <w:sz w:val="28"/>
                <w:szCs w:val="28"/>
              </w:rPr>
              <w:t>Bedspread</w:t>
            </w:r>
            <w:r w:rsidRPr="006E4119">
              <w:rPr>
                <w:rFonts w:eastAsia="Times New Roman" w:cstheme="minorHAnsi"/>
                <w:sz w:val="28"/>
                <w:szCs w:val="28"/>
              </w:rPr>
              <w:br/>
              <w:t>Blanket</w:t>
            </w:r>
            <w:r w:rsidRPr="006E4119">
              <w:rPr>
                <w:rFonts w:eastAsia="Times New Roman" w:cstheme="minorHAnsi"/>
                <w:sz w:val="28"/>
                <w:szCs w:val="28"/>
              </w:rPr>
              <w:br/>
              <w:t>Pillow</w:t>
            </w:r>
            <w:r w:rsidRPr="006E4119">
              <w:rPr>
                <w:rFonts w:eastAsia="Times New Roman" w:cstheme="minorHAnsi"/>
                <w:sz w:val="28"/>
                <w:szCs w:val="28"/>
              </w:rPr>
              <w:br/>
              <w:t>Mattress Cover, Twin XL</w:t>
            </w:r>
            <w:r w:rsidRPr="006E4119">
              <w:rPr>
                <w:rFonts w:eastAsia="Times New Roman" w:cstheme="minorHAnsi"/>
                <w:sz w:val="28"/>
                <w:szCs w:val="28"/>
              </w:rPr>
              <w:br/>
            </w:r>
            <w:r w:rsidRPr="006E4119">
              <w:rPr>
                <w:rFonts w:eastAsia="Times New Roman" w:cstheme="minorHAnsi"/>
                <w:sz w:val="28"/>
                <w:szCs w:val="28"/>
              </w:rPr>
              <w:lastRenderedPageBreak/>
              <w:t>Sheets</w:t>
            </w:r>
            <w:r w:rsidRPr="006E4119">
              <w:rPr>
                <w:rFonts w:eastAsia="Times New Roman" w:cstheme="minorHAnsi"/>
                <w:sz w:val="28"/>
                <w:szCs w:val="28"/>
              </w:rPr>
              <w:br/>
              <w:t>Towels/Washcloths</w:t>
            </w:r>
          </w:p>
        </w:tc>
        <w:tc>
          <w:tcPr>
            <w:tcW w:w="2312" w:type="dxa"/>
          </w:tcPr>
          <w:p w14:paraId="0B2A4569" w14:textId="77777777" w:rsidR="006E4119" w:rsidRPr="006E4119" w:rsidRDefault="006E4119" w:rsidP="006E4119">
            <w:pPr>
              <w:rPr>
                <w:rFonts w:eastAsia="Times New Roman" w:cstheme="minorHAnsi"/>
                <w:sz w:val="28"/>
                <w:szCs w:val="28"/>
              </w:rPr>
            </w:pPr>
            <w:r w:rsidRPr="006E4119">
              <w:rPr>
                <w:rFonts w:eastAsia="Times New Roman" w:cstheme="minorHAnsi"/>
                <w:b/>
                <w:bCs/>
                <w:sz w:val="28"/>
                <w:szCs w:val="28"/>
              </w:rPr>
              <w:lastRenderedPageBreak/>
              <w:t>Laundry</w:t>
            </w:r>
          </w:p>
          <w:p w14:paraId="2CD433A9" w14:textId="4E37B341" w:rsidR="006E4119" w:rsidRDefault="006E4119" w:rsidP="006E4119">
            <w:pPr>
              <w:rPr>
                <w:rFonts w:cstheme="minorHAnsi"/>
                <w:sz w:val="28"/>
                <w:szCs w:val="28"/>
              </w:rPr>
            </w:pPr>
            <w:r w:rsidRPr="006E4119">
              <w:rPr>
                <w:rFonts w:eastAsia="Times New Roman" w:cstheme="minorHAnsi"/>
                <w:sz w:val="28"/>
                <w:szCs w:val="28"/>
              </w:rPr>
              <w:t>Laundry Bag</w:t>
            </w:r>
            <w:r w:rsidRPr="006E4119">
              <w:rPr>
                <w:rFonts w:eastAsia="Times New Roman" w:cstheme="minorHAnsi"/>
                <w:sz w:val="28"/>
                <w:szCs w:val="28"/>
              </w:rPr>
              <w:br/>
              <w:t>Detergent</w:t>
            </w:r>
            <w:r w:rsidRPr="006E4119">
              <w:rPr>
                <w:rFonts w:eastAsia="Times New Roman" w:cstheme="minorHAnsi"/>
                <w:sz w:val="28"/>
                <w:szCs w:val="28"/>
              </w:rPr>
              <w:br/>
              <w:t>Dryer Sheets</w:t>
            </w:r>
          </w:p>
        </w:tc>
      </w:tr>
      <w:tr w:rsidR="006E4119" w14:paraId="57F4DD6F" w14:textId="77777777" w:rsidTr="006E4119">
        <w:tc>
          <w:tcPr>
            <w:tcW w:w="3685" w:type="dxa"/>
          </w:tcPr>
          <w:p w14:paraId="5DC08059" w14:textId="77777777" w:rsidR="006E4119" w:rsidRPr="006E4119" w:rsidRDefault="006E4119" w:rsidP="006E4119">
            <w:pPr>
              <w:rPr>
                <w:rFonts w:eastAsia="Times New Roman" w:cstheme="minorHAnsi"/>
                <w:sz w:val="28"/>
                <w:szCs w:val="28"/>
              </w:rPr>
            </w:pPr>
            <w:r w:rsidRPr="006E4119">
              <w:rPr>
                <w:rFonts w:eastAsia="Times New Roman" w:cstheme="minorHAnsi"/>
                <w:b/>
                <w:bCs/>
                <w:sz w:val="28"/>
                <w:szCs w:val="28"/>
              </w:rPr>
              <w:t>Clothes</w:t>
            </w:r>
          </w:p>
          <w:p w14:paraId="4F6231DE" w14:textId="77777777" w:rsidR="00E230D8" w:rsidRPr="00E230D8" w:rsidRDefault="00E230D8" w:rsidP="00E230D8">
            <w:pPr>
              <w:rPr>
                <w:rFonts w:eastAsia="Times New Roman" w:cstheme="minorHAnsi"/>
                <w:sz w:val="28"/>
                <w:szCs w:val="28"/>
              </w:rPr>
            </w:pPr>
            <w:r w:rsidRPr="00E230D8">
              <w:rPr>
                <w:rFonts w:eastAsia="Times New Roman" w:cstheme="minorHAnsi"/>
                <w:sz w:val="28"/>
                <w:szCs w:val="28"/>
              </w:rPr>
              <w:t xml:space="preserve">Shorts/t-shirts </w:t>
            </w:r>
          </w:p>
          <w:p w14:paraId="051FE63F" w14:textId="77777777" w:rsidR="00E230D8" w:rsidRPr="00E230D8" w:rsidRDefault="00E230D8" w:rsidP="00E230D8">
            <w:pPr>
              <w:rPr>
                <w:rFonts w:eastAsia="Times New Roman" w:cstheme="minorHAnsi"/>
                <w:sz w:val="28"/>
                <w:szCs w:val="28"/>
              </w:rPr>
            </w:pPr>
            <w:proofErr w:type="gramStart"/>
            <w:r w:rsidRPr="00E230D8">
              <w:rPr>
                <w:rFonts w:eastAsia="Times New Roman" w:cstheme="minorHAnsi"/>
                <w:sz w:val="28"/>
                <w:szCs w:val="28"/>
              </w:rPr>
              <w:t>Swim Suit</w:t>
            </w:r>
            <w:proofErr w:type="gramEnd"/>
            <w:r w:rsidRPr="00E230D8">
              <w:rPr>
                <w:rFonts w:eastAsia="Times New Roman" w:cstheme="minorHAnsi"/>
                <w:sz w:val="28"/>
                <w:szCs w:val="28"/>
              </w:rPr>
              <w:t xml:space="preserve"> </w:t>
            </w:r>
            <w:r w:rsidRPr="00E230D8">
              <w:rPr>
                <w:rFonts w:eastAsia="Times New Roman" w:cstheme="minorHAnsi"/>
                <w:sz w:val="28"/>
                <w:szCs w:val="28"/>
              </w:rPr>
              <w:br/>
              <w:t>Closed toed shoes</w:t>
            </w:r>
          </w:p>
          <w:p w14:paraId="33D0B523" w14:textId="77777777" w:rsidR="00E230D8" w:rsidRPr="00E230D8" w:rsidRDefault="00E230D8" w:rsidP="00E230D8">
            <w:pPr>
              <w:rPr>
                <w:rFonts w:eastAsia="Times New Roman" w:cstheme="minorHAnsi"/>
                <w:sz w:val="28"/>
                <w:szCs w:val="28"/>
              </w:rPr>
            </w:pPr>
            <w:r w:rsidRPr="00E230D8">
              <w:rPr>
                <w:rFonts w:eastAsia="Times New Roman" w:cstheme="minorHAnsi"/>
                <w:sz w:val="28"/>
                <w:szCs w:val="28"/>
              </w:rPr>
              <w:t>Blue Jeans</w:t>
            </w:r>
          </w:p>
          <w:p w14:paraId="68C1C6AB" w14:textId="77777777" w:rsidR="00E230D8" w:rsidRPr="00E230D8" w:rsidRDefault="00E230D8" w:rsidP="00E230D8">
            <w:pPr>
              <w:rPr>
                <w:rFonts w:eastAsia="Times New Roman" w:cstheme="minorHAnsi"/>
                <w:sz w:val="28"/>
                <w:szCs w:val="28"/>
              </w:rPr>
            </w:pPr>
            <w:proofErr w:type="gramStart"/>
            <w:r w:rsidRPr="00E230D8">
              <w:rPr>
                <w:rFonts w:eastAsia="Times New Roman" w:cstheme="minorHAnsi"/>
                <w:sz w:val="28"/>
                <w:szCs w:val="28"/>
              </w:rPr>
              <w:t>Sun Glasses</w:t>
            </w:r>
            <w:proofErr w:type="gramEnd"/>
          </w:p>
          <w:p w14:paraId="6CEF8ED8" w14:textId="77777777" w:rsidR="00E230D8" w:rsidRPr="00E230D8" w:rsidRDefault="00E230D8" w:rsidP="00E230D8">
            <w:pPr>
              <w:rPr>
                <w:rFonts w:eastAsia="Times New Roman" w:cstheme="minorHAnsi"/>
                <w:sz w:val="28"/>
                <w:szCs w:val="28"/>
              </w:rPr>
            </w:pPr>
            <w:r w:rsidRPr="00E230D8">
              <w:rPr>
                <w:rFonts w:eastAsia="Times New Roman" w:cstheme="minorHAnsi"/>
                <w:sz w:val="28"/>
                <w:szCs w:val="28"/>
              </w:rPr>
              <w:t xml:space="preserve">Coat-may be cool in room or </w:t>
            </w:r>
            <w:proofErr w:type="gramStart"/>
            <w:r w:rsidRPr="00E230D8">
              <w:rPr>
                <w:rFonts w:eastAsia="Times New Roman" w:cstheme="minorHAnsi"/>
                <w:sz w:val="28"/>
                <w:szCs w:val="28"/>
              </w:rPr>
              <w:t>class</w:t>
            </w:r>
            <w:proofErr w:type="gramEnd"/>
          </w:p>
          <w:p w14:paraId="0747C8A0" w14:textId="3D47F6EB" w:rsidR="006E4119" w:rsidRDefault="00E230D8" w:rsidP="00E230D8">
            <w:pPr>
              <w:rPr>
                <w:rFonts w:cstheme="minorHAnsi"/>
                <w:sz w:val="28"/>
                <w:szCs w:val="28"/>
              </w:rPr>
            </w:pPr>
            <w:r w:rsidRPr="00E230D8">
              <w:rPr>
                <w:rFonts w:eastAsia="Times New Roman" w:cstheme="minorHAnsi"/>
                <w:sz w:val="28"/>
                <w:szCs w:val="28"/>
              </w:rPr>
              <w:t>Tennis Shoes/flip flops for outside of class</w:t>
            </w:r>
            <w:r w:rsidRPr="00E230D8">
              <w:rPr>
                <w:rFonts w:eastAsia="Times New Roman" w:cstheme="minorHAnsi"/>
                <w:sz w:val="28"/>
                <w:szCs w:val="28"/>
              </w:rPr>
              <w:br/>
              <w:t>Smock provided by SAU at Check-In</w:t>
            </w:r>
          </w:p>
        </w:tc>
        <w:tc>
          <w:tcPr>
            <w:tcW w:w="5665" w:type="dxa"/>
            <w:gridSpan w:val="2"/>
          </w:tcPr>
          <w:p w14:paraId="0E679CBE" w14:textId="77777777" w:rsidR="006E4119" w:rsidRPr="006E4119" w:rsidRDefault="006E4119" w:rsidP="006E4119">
            <w:pPr>
              <w:rPr>
                <w:rFonts w:eastAsia="Times New Roman" w:cstheme="minorHAnsi"/>
                <w:sz w:val="28"/>
                <w:szCs w:val="28"/>
              </w:rPr>
            </w:pPr>
            <w:r w:rsidRPr="006E4119">
              <w:rPr>
                <w:rFonts w:eastAsia="Times New Roman" w:cstheme="minorHAnsi"/>
                <w:b/>
                <w:bCs/>
                <w:sz w:val="28"/>
                <w:szCs w:val="28"/>
              </w:rPr>
              <w:t>Toiletries </w:t>
            </w:r>
          </w:p>
          <w:p w14:paraId="37F4DF0E" w14:textId="77777777" w:rsidR="006E4119" w:rsidRPr="006E4119" w:rsidRDefault="006E4119" w:rsidP="006E4119">
            <w:pPr>
              <w:rPr>
                <w:rFonts w:eastAsia="Times New Roman" w:cstheme="minorHAnsi"/>
                <w:sz w:val="28"/>
                <w:szCs w:val="28"/>
              </w:rPr>
            </w:pPr>
            <w:r w:rsidRPr="006E4119">
              <w:rPr>
                <w:rFonts w:eastAsia="Times New Roman" w:cstheme="minorHAnsi"/>
                <w:sz w:val="28"/>
                <w:szCs w:val="28"/>
              </w:rPr>
              <w:t>Soap/Shower Gel</w:t>
            </w:r>
            <w:r w:rsidRPr="006E4119">
              <w:rPr>
                <w:rFonts w:eastAsia="Times New Roman" w:cstheme="minorHAnsi"/>
                <w:sz w:val="28"/>
                <w:szCs w:val="28"/>
              </w:rPr>
              <w:br/>
              <w:t>Shampoo</w:t>
            </w:r>
            <w:r w:rsidRPr="006E4119">
              <w:rPr>
                <w:rFonts w:eastAsia="Times New Roman" w:cstheme="minorHAnsi"/>
                <w:sz w:val="28"/>
                <w:szCs w:val="28"/>
              </w:rPr>
              <w:br/>
              <w:t>Toothpaste</w:t>
            </w:r>
            <w:r w:rsidRPr="006E4119">
              <w:rPr>
                <w:rFonts w:eastAsia="Times New Roman" w:cstheme="minorHAnsi"/>
                <w:sz w:val="28"/>
                <w:szCs w:val="28"/>
              </w:rPr>
              <w:br/>
              <w:t>Toothbrush</w:t>
            </w:r>
            <w:r w:rsidRPr="006E4119">
              <w:rPr>
                <w:rFonts w:eastAsia="Times New Roman" w:cstheme="minorHAnsi"/>
                <w:sz w:val="28"/>
                <w:szCs w:val="28"/>
              </w:rPr>
              <w:br/>
              <w:t>Brush/Comb</w:t>
            </w:r>
            <w:r w:rsidRPr="006E4119">
              <w:rPr>
                <w:rFonts w:eastAsia="Times New Roman" w:cstheme="minorHAnsi"/>
                <w:sz w:val="28"/>
                <w:szCs w:val="28"/>
              </w:rPr>
              <w:br/>
              <w:t>Shower Shoes</w:t>
            </w:r>
            <w:r w:rsidRPr="006E4119">
              <w:rPr>
                <w:rFonts w:eastAsia="Times New Roman" w:cstheme="minorHAnsi"/>
                <w:sz w:val="28"/>
                <w:szCs w:val="28"/>
              </w:rPr>
              <w:br/>
              <w:t>Bathrobe</w:t>
            </w:r>
            <w:r w:rsidRPr="006E4119">
              <w:rPr>
                <w:rFonts w:eastAsia="Times New Roman" w:cstheme="minorHAnsi"/>
                <w:sz w:val="28"/>
                <w:szCs w:val="28"/>
              </w:rPr>
              <w:br/>
              <w:t>Medications</w:t>
            </w:r>
          </w:p>
          <w:p w14:paraId="481DFCDB" w14:textId="77777777" w:rsidR="006E4119" w:rsidRPr="006E4119" w:rsidRDefault="006E4119" w:rsidP="006E4119">
            <w:pPr>
              <w:rPr>
                <w:rFonts w:eastAsia="Times New Roman" w:cstheme="minorHAnsi"/>
                <w:sz w:val="28"/>
                <w:szCs w:val="28"/>
              </w:rPr>
            </w:pPr>
            <w:proofErr w:type="gramStart"/>
            <w:r w:rsidRPr="006E4119">
              <w:rPr>
                <w:rFonts w:eastAsia="Times New Roman" w:cstheme="minorHAnsi"/>
                <w:sz w:val="28"/>
                <w:szCs w:val="28"/>
              </w:rPr>
              <w:t>Sun Screen</w:t>
            </w:r>
            <w:proofErr w:type="gramEnd"/>
            <w:r w:rsidRPr="006E4119">
              <w:rPr>
                <w:rFonts w:eastAsia="Times New Roman" w:cstheme="minorHAnsi"/>
                <w:sz w:val="28"/>
                <w:szCs w:val="28"/>
              </w:rPr>
              <w:t xml:space="preserve"> </w:t>
            </w:r>
          </w:p>
          <w:p w14:paraId="417A3AC5" w14:textId="77777777" w:rsidR="006E4119" w:rsidRPr="006E4119" w:rsidRDefault="006E4119" w:rsidP="006E4119">
            <w:pPr>
              <w:rPr>
                <w:rFonts w:eastAsia="Times New Roman" w:cstheme="minorHAnsi"/>
                <w:sz w:val="28"/>
                <w:szCs w:val="28"/>
              </w:rPr>
            </w:pPr>
            <w:r w:rsidRPr="006E4119">
              <w:rPr>
                <w:rFonts w:eastAsia="Times New Roman" w:cstheme="minorHAnsi"/>
                <w:sz w:val="28"/>
                <w:szCs w:val="28"/>
              </w:rPr>
              <w:t xml:space="preserve">Bug Spray </w:t>
            </w:r>
          </w:p>
          <w:p w14:paraId="67E85AEB" w14:textId="77777777" w:rsidR="006E4119" w:rsidRDefault="006E4119" w:rsidP="006E4119">
            <w:pPr>
              <w:rPr>
                <w:rFonts w:cstheme="minorHAnsi"/>
                <w:sz w:val="28"/>
                <w:szCs w:val="28"/>
              </w:rPr>
            </w:pPr>
          </w:p>
        </w:tc>
      </w:tr>
    </w:tbl>
    <w:p w14:paraId="440983BA" w14:textId="77777777" w:rsidR="006E4119" w:rsidRPr="006E4119" w:rsidRDefault="006E4119" w:rsidP="006E4119">
      <w:pPr>
        <w:spacing w:after="0" w:line="240" w:lineRule="auto"/>
        <w:rPr>
          <w:rFonts w:cstheme="minorHAnsi"/>
          <w:sz w:val="28"/>
          <w:szCs w:val="28"/>
        </w:rPr>
      </w:pPr>
    </w:p>
    <w:p w14:paraId="6B2CA87F" w14:textId="6E203AB3" w:rsidR="00734C9B" w:rsidRDefault="00734C9B" w:rsidP="00442B35">
      <w:pPr>
        <w:spacing w:after="0" w:line="240" w:lineRule="auto"/>
        <w:rPr>
          <w:rFonts w:eastAsia="Times New Roman" w:cstheme="minorHAnsi"/>
          <w:b/>
          <w:bCs/>
          <w:sz w:val="28"/>
          <w:szCs w:val="28"/>
        </w:rPr>
      </w:pPr>
    </w:p>
    <w:p w14:paraId="79D414FF" w14:textId="77777777" w:rsidR="00E20D65" w:rsidRPr="00E20D65" w:rsidRDefault="00E20D65" w:rsidP="00E20D65">
      <w:pPr>
        <w:spacing w:after="0" w:line="240" w:lineRule="auto"/>
        <w:rPr>
          <w:rFonts w:eastAsia="Times New Roman" w:cstheme="minorHAnsi"/>
          <w:b/>
          <w:bCs/>
          <w:sz w:val="28"/>
          <w:szCs w:val="28"/>
        </w:rPr>
      </w:pPr>
      <w:r w:rsidRPr="00E20D65">
        <w:rPr>
          <w:rFonts w:eastAsia="Times New Roman" w:cstheme="minorHAnsi"/>
          <w:b/>
          <w:bCs/>
          <w:sz w:val="28"/>
          <w:szCs w:val="28"/>
        </w:rPr>
        <w:t xml:space="preserve">We will supply: </w:t>
      </w:r>
    </w:p>
    <w:p w14:paraId="58366110" w14:textId="77777777" w:rsidR="00E20D65" w:rsidRPr="00E20D65" w:rsidRDefault="00E20D65" w:rsidP="00E20D65">
      <w:pPr>
        <w:spacing w:after="0" w:line="240" w:lineRule="auto"/>
        <w:rPr>
          <w:rFonts w:eastAsia="Times New Roman" w:cstheme="minorHAnsi"/>
          <w:bCs/>
          <w:sz w:val="28"/>
          <w:szCs w:val="28"/>
        </w:rPr>
      </w:pPr>
      <w:r w:rsidRPr="00E20D65">
        <w:rPr>
          <w:rFonts w:eastAsia="Times New Roman" w:cstheme="minorHAnsi"/>
          <w:bCs/>
          <w:sz w:val="28"/>
          <w:szCs w:val="28"/>
        </w:rPr>
        <w:t>Snacks during your stay</w:t>
      </w:r>
    </w:p>
    <w:p w14:paraId="39368857" w14:textId="77777777" w:rsidR="00E20D65" w:rsidRPr="00E20D65" w:rsidRDefault="00E20D65" w:rsidP="00E20D65">
      <w:pPr>
        <w:spacing w:after="0" w:line="240" w:lineRule="auto"/>
        <w:rPr>
          <w:rFonts w:eastAsia="Times New Roman" w:cstheme="minorHAnsi"/>
          <w:bCs/>
          <w:sz w:val="28"/>
          <w:szCs w:val="28"/>
        </w:rPr>
      </w:pPr>
      <w:r w:rsidRPr="00E20D65">
        <w:rPr>
          <w:rFonts w:eastAsia="Times New Roman" w:cstheme="minorHAnsi"/>
          <w:bCs/>
          <w:sz w:val="28"/>
          <w:szCs w:val="28"/>
        </w:rPr>
        <w:t xml:space="preserve">Water and drinks during your stay </w:t>
      </w:r>
    </w:p>
    <w:p w14:paraId="7C195029" w14:textId="77777777" w:rsidR="00E20D65" w:rsidRPr="00E20D65" w:rsidRDefault="00E20D65" w:rsidP="00E20D65">
      <w:pPr>
        <w:spacing w:after="0" w:line="240" w:lineRule="auto"/>
        <w:rPr>
          <w:rFonts w:eastAsia="Times New Roman" w:cstheme="minorHAnsi"/>
          <w:bCs/>
          <w:sz w:val="28"/>
          <w:szCs w:val="28"/>
        </w:rPr>
      </w:pPr>
      <w:r w:rsidRPr="00E20D65">
        <w:rPr>
          <w:rFonts w:eastAsia="Times New Roman" w:cstheme="minorHAnsi"/>
          <w:bCs/>
          <w:sz w:val="28"/>
          <w:szCs w:val="28"/>
        </w:rPr>
        <w:t xml:space="preserve">Coffee/Tea set up in </w:t>
      </w:r>
      <w:proofErr w:type="gramStart"/>
      <w:r w:rsidRPr="00E20D65">
        <w:rPr>
          <w:rFonts w:eastAsia="Times New Roman" w:cstheme="minorHAnsi"/>
          <w:bCs/>
          <w:sz w:val="28"/>
          <w:szCs w:val="28"/>
        </w:rPr>
        <w:t>Albemarle</w:t>
      </w:r>
      <w:proofErr w:type="gramEnd"/>
      <w:r w:rsidRPr="00E20D65">
        <w:rPr>
          <w:rFonts w:eastAsia="Times New Roman" w:cstheme="minorHAnsi"/>
          <w:bCs/>
          <w:sz w:val="28"/>
          <w:szCs w:val="28"/>
        </w:rPr>
        <w:t xml:space="preserve"> </w:t>
      </w:r>
    </w:p>
    <w:p w14:paraId="72253DF0" w14:textId="77777777" w:rsidR="00E20D65" w:rsidRPr="00E20D65" w:rsidRDefault="00E20D65" w:rsidP="00E20D65">
      <w:pPr>
        <w:spacing w:after="0" w:line="240" w:lineRule="auto"/>
        <w:rPr>
          <w:rFonts w:eastAsia="Times New Roman" w:cstheme="minorHAnsi"/>
          <w:bCs/>
          <w:sz w:val="28"/>
          <w:szCs w:val="28"/>
        </w:rPr>
      </w:pPr>
      <w:r w:rsidRPr="00E20D65">
        <w:rPr>
          <w:rFonts w:eastAsia="Times New Roman" w:cstheme="minorHAnsi"/>
          <w:bCs/>
          <w:sz w:val="28"/>
          <w:szCs w:val="28"/>
        </w:rPr>
        <w:t xml:space="preserve">Breakfast, Lunch and Dinner-most will be held at The Belk Center within walking distance of </w:t>
      </w:r>
      <w:proofErr w:type="gramStart"/>
      <w:r w:rsidRPr="00E20D65">
        <w:rPr>
          <w:rFonts w:eastAsia="Times New Roman" w:cstheme="minorHAnsi"/>
          <w:bCs/>
          <w:sz w:val="28"/>
          <w:szCs w:val="28"/>
        </w:rPr>
        <w:t>Albemarle</w:t>
      </w:r>
      <w:proofErr w:type="gramEnd"/>
      <w:r w:rsidRPr="00E20D65">
        <w:rPr>
          <w:rFonts w:eastAsia="Times New Roman" w:cstheme="minorHAnsi"/>
          <w:bCs/>
          <w:sz w:val="28"/>
          <w:szCs w:val="28"/>
        </w:rPr>
        <w:t xml:space="preserve"> </w:t>
      </w:r>
    </w:p>
    <w:p w14:paraId="19C60292" w14:textId="77777777" w:rsidR="00E20D65" w:rsidRPr="00E20D65" w:rsidRDefault="00E20D65" w:rsidP="00E20D65">
      <w:pPr>
        <w:spacing w:after="0" w:line="240" w:lineRule="auto"/>
        <w:rPr>
          <w:rFonts w:eastAsia="Times New Roman" w:cstheme="minorHAnsi"/>
          <w:bCs/>
          <w:sz w:val="28"/>
          <w:szCs w:val="28"/>
        </w:rPr>
      </w:pPr>
      <w:r w:rsidRPr="00E20D65">
        <w:rPr>
          <w:rFonts w:eastAsia="Times New Roman" w:cstheme="minorHAnsi"/>
          <w:bCs/>
          <w:sz w:val="28"/>
          <w:szCs w:val="28"/>
        </w:rPr>
        <w:t>St. Andrews bus to get you to Equestrian Center and Zoo</w:t>
      </w:r>
    </w:p>
    <w:p w14:paraId="5C5D618C" w14:textId="77777777" w:rsidR="00E20D65" w:rsidRPr="00E20D65" w:rsidRDefault="00E20D65" w:rsidP="00E20D65">
      <w:pPr>
        <w:spacing w:after="0" w:line="240" w:lineRule="auto"/>
        <w:rPr>
          <w:rFonts w:eastAsia="Times New Roman" w:cstheme="minorHAnsi"/>
          <w:bCs/>
          <w:sz w:val="28"/>
          <w:szCs w:val="28"/>
        </w:rPr>
      </w:pPr>
      <w:r w:rsidRPr="00E20D65">
        <w:rPr>
          <w:rFonts w:eastAsia="Times New Roman" w:cstheme="minorHAnsi"/>
          <w:bCs/>
          <w:sz w:val="28"/>
          <w:szCs w:val="28"/>
        </w:rPr>
        <w:t xml:space="preserve">Refrigerator in lobby of Albemarle </w:t>
      </w:r>
    </w:p>
    <w:p w14:paraId="05740EC8" w14:textId="77777777" w:rsidR="00E20D65" w:rsidRPr="00E20D65" w:rsidRDefault="00E20D65" w:rsidP="00E20D65">
      <w:pPr>
        <w:spacing w:after="0" w:line="240" w:lineRule="auto"/>
        <w:rPr>
          <w:rFonts w:eastAsia="Times New Roman" w:cstheme="minorHAnsi"/>
          <w:bCs/>
          <w:sz w:val="28"/>
          <w:szCs w:val="28"/>
        </w:rPr>
      </w:pPr>
      <w:r w:rsidRPr="00E20D65">
        <w:rPr>
          <w:rFonts w:eastAsia="Times New Roman" w:cstheme="minorHAnsi"/>
          <w:bCs/>
          <w:sz w:val="28"/>
          <w:szCs w:val="28"/>
        </w:rPr>
        <w:t xml:space="preserve">If you have any food allergies, please make sure we are aware prior to your arrival to allow us to be </w:t>
      </w:r>
      <w:proofErr w:type="gramStart"/>
      <w:r w:rsidRPr="00E20D65">
        <w:rPr>
          <w:rFonts w:eastAsia="Times New Roman" w:cstheme="minorHAnsi"/>
          <w:bCs/>
          <w:sz w:val="28"/>
          <w:szCs w:val="28"/>
        </w:rPr>
        <w:t>prepared</w:t>
      </w:r>
      <w:proofErr w:type="gramEnd"/>
    </w:p>
    <w:p w14:paraId="5067B6BE" w14:textId="77777777" w:rsidR="00E20D65" w:rsidRPr="00E20D65" w:rsidRDefault="00E20D65" w:rsidP="00E20D65">
      <w:pPr>
        <w:spacing w:after="0" w:line="240" w:lineRule="auto"/>
        <w:rPr>
          <w:rFonts w:eastAsia="Times New Roman" w:cstheme="minorHAnsi"/>
          <w:bCs/>
          <w:sz w:val="28"/>
          <w:szCs w:val="28"/>
        </w:rPr>
      </w:pPr>
    </w:p>
    <w:p w14:paraId="35DA77AF" w14:textId="77777777" w:rsidR="00E20D65" w:rsidRPr="00E20D65" w:rsidRDefault="00E20D65" w:rsidP="00E20D65">
      <w:pPr>
        <w:spacing w:after="0" w:line="240" w:lineRule="auto"/>
        <w:rPr>
          <w:rFonts w:eastAsia="Times New Roman" w:cstheme="minorHAnsi"/>
          <w:b/>
          <w:bCs/>
          <w:sz w:val="28"/>
          <w:szCs w:val="28"/>
        </w:rPr>
      </w:pPr>
      <w:r w:rsidRPr="00E20D65">
        <w:rPr>
          <w:rFonts w:eastAsia="Times New Roman" w:cstheme="minorHAnsi"/>
          <w:b/>
          <w:bCs/>
          <w:sz w:val="28"/>
          <w:szCs w:val="28"/>
        </w:rPr>
        <w:t>Departing on Saturday:</w:t>
      </w:r>
    </w:p>
    <w:p w14:paraId="192E3431" w14:textId="77777777" w:rsidR="00E20D65" w:rsidRPr="00E20D65" w:rsidRDefault="00E20D65" w:rsidP="00E20D65">
      <w:pPr>
        <w:spacing w:after="0" w:line="240" w:lineRule="auto"/>
        <w:rPr>
          <w:rFonts w:eastAsia="Times New Roman" w:cstheme="minorHAnsi"/>
          <w:bCs/>
          <w:sz w:val="28"/>
          <w:szCs w:val="28"/>
        </w:rPr>
      </w:pPr>
    </w:p>
    <w:p w14:paraId="1C94F772" w14:textId="77777777" w:rsidR="00E20D65" w:rsidRPr="00E20D65" w:rsidRDefault="00E20D65" w:rsidP="00E20D65">
      <w:pPr>
        <w:spacing w:after="0" w:line="240" w:lineRule="auto"/>
        <w:rPr>
          <w:rFonts w:eastAsia="Times New Roman" w:cstheme="minorHAnsi"/>
          <w:bCs/>
          <w:sz w:val="28"/>
          <w:szCs w:val="28"/>
        </w:rPr>
      </w:pPr>
      <w:r w:rsidRPr="00E20D65">
        <w:rPr>
          <w:rFonts w:eastAsia="Times New Roman" w:cstheme="minorHAnsi"/>
          <w:bCs/>
          <w:sz w:val="28"/>
          <w:szCs w:val="28"/>
        </w:rPr>
        <w:t xml:space="preserve">We look forward to welcoming back your families on Saturday.   We encourage them to arrive at 9:30 am.   </w:t>
      </w:r>
    </w:p>
    <w:p w14:paraId="19E59A5F" w14:textId="77777777" w:rsidR="00E20D65" w:rsidRPr="00E20D65" w:rsidRDefault="00E20D65" w:rsidP="00E20D65">
      <w:pPr>
        <w:spacing w:after="0" w:line="240" w:lineRule="auto"/>
        <w:rPr>
          <w:rFonts w:eastAsia="Times New Roman" w:cstheme="minorHAnsi"/>
          <w:bCs/>
          <w:sz w:val="28"/>
          <w:szCs w:val="28"/>
        </w:rPr>
      </w:pPr>
    </w:p>
    <w:p w14:paraId="185FECB4" w14:textId="77777777" w:rsidR="00E20D65" w:rsidRPr="00E20D65" w:rsidRDefault="00E20D65" w:rsidP="00E20D65">
      <w:pPr>
        <w:pStyle w:val="ListParagraph"/>
        <w:numPr>
          <w:ilvl w:val="0"/>
          <w:numId w:val="12"/>
        </w:numPr>
        <w:spacing w:after="0" w:line="240" w:lineRule="auto"/>
        <w:rPr>
          <w:rFonts w:eastAsia="Times New Roman" w:cstheme="minorHAnsi"/>
          <w:bCs/>
          <w:sz w:val="28"/>
          <w:szCs w:val="28"/>
        </w:rPr>
      </w:pPr>
      <w:r w:rsidRPr="00E20D65">
        <w:rPr>
          <w:rFonts w:eastAsia="Times New Roman" w:cstheme="minorHAnsi"/>
          <w:bCs/>
          <w:sz w:val="28"/>
          <w:szCs w:val="28"/>
        </w:rPr>
        <w:t xml:space="preserve">Showcase St. Andrews in a welcome </w:t>
      </w:r>
      <w:proofErr w:type="gramStart"/>
      <w:r w:rsidRPr="00E20D65">
        <w:rPr>
          <w:rFonts w:eastAsia="Times New Roman" w:cstheme="minorHAnsi"/>
          <w:bCs/>
          <w:sz w:val="28"/>
          <w:szCs w:val="28"/>
        </w:rPr>
        <w:t>presentation</w:t>
      </w:r>
      <w:proofErr w:type="gramEnd"/>
      <w:r w:rsidRPr="00E20D65">
        <w:rPr>
          <w:rFonts w:eastAsia="Times New Roman" w:cstheme="minorHAnsi"/>
          <w:bCs/>
          <w:sz w:val="28"/>
          <w:szCs w:val="28"/>
        </w:rPr>
        <w:t xml:space="preserve"> </w:t>
      </w:r>
    </w:p>
    <w:p w14:paraId="33088617" w14:textId="77777777" w:rsidR="00E20D65" w:rsidRPr="00E20D65" w:rsidRDefault="00E20D65" w:rsidP="00E20D65">
      <w:pPr>
        <w:pStyle w:val="ListParagraph"/>
        <w:numPr>
          <w:ilvl w:val="0"/>
          <w:numId w:val="13"/>
        </w:numPr>
        <w:spacing w:after="0" w:line="240" w:lineRule="auto"/>
        <w:rPr>
          <w:rFonts w:eastAsia="Times New Roman" w:cstheme="minorHAnsi"/>
          <w:bCs/>
          <w:sz w:val="28"/>
          <w:szCs w:val="28"/>
        </w:rPr>
      </w:pPr>
      <w:r w:rsidRPr="00E20D65">
        <w:rPr>
          <w:rFonts w:eastAsia="Times New Roman" w:cstheme="minorHAnsi"/>
          <w:bCs/>
          <w:sz w:val="28"/>
          <w:szCs w:val="28"/>
        </w:rPr>
        <w:t xml:space="preserve">We will do a Showcase of the week and have students share their take </w:t>
      </w:r>
      <w:proofErr w:type="gramStart"/>
      <w:r w:rsidRPr="00E20D65">
        <w:rPr>
          <w:rFonts w:eastAsia="Times New Roman" w:cstheme="minorHAnsi"/>
          <w:bCs/>
          <w:sz w:val="28"/>
          <w:szCs w:val="28"/>
        </w:rPr>
        <w:t>away</w:t>
      </w:r>
      <w:proofErr w:type="gramEnd"/>
      <w:r w:rsidRPr="00E20D65">
        <w:rPr>
          <w:rFonts w:eastAsia="Times New Roman" w:cstheme="minorHAnsi"/>
          <w:bCs/>
          <w:sz w:val="28"/>
          <w:szCs w:val="28"/>
        </w:rPr>
        <w:t xml:space="preserve"> </w:t>
      </w:r>
    </w:p>
    <w:p w14:paraId="690CEBE2" w14:textId="77777777" w:rsidR="00E20D65" w:rsidRPr="00E20D65" w:rsidRDefault="00E20D65" w:rsidP="00E20D65">
      <w:pPr>
        <w:pStyle w:val="ListParagraph"/>
        <w:numPr>
          <w:ilvl w:val="0"/>
          <w:numId w:val="13"/>
        </w:numPr>
        <w:spacing w:after="0" w:line="240" w:lineRule="auto"/>
        <w:rPr>
          <w:rFonts w:eastAsia="Times New Roman" w:cstheme="minorHAnsi"/>
          <w:bCs/>
          <w:sz w:val="28"/>
          <w:szCs w:val="28"/>
        </w:rPr>
      </w:pPr>
      <w:r w:rsidRPr="00E20D65">
        <w:rPr>
          <w:rFonts w:eastAsia="Times New Roman" w:cstheme="minorHAnsi"/>
          <w:bCs/>
          <w:sz w:val="28"/>
          <w:szCs w:val="28"/>
        </w:rPr>
        <w:t xml:space="preserve">Tour Campus with Admissions </w:t>
      </w:r>
    </w:p>
    <w:p w14:paraId="2FC21A8A" w14:textId="77777777" w:rsidR="00E20D65" w:rsidRPr="00E20D65" w:rsidRDefault="00E20D65" w:rsidP="00E20D65">
      <w:pPr>
        <w:pStyle w:val="ListParagraph"/>
        <w:numPr>
          <w:ilvl w:val="0"/>
          <w:numId w:val="13"/>
        </w:numPr>
        <w:spacing w:after="0" w:line="240" w:lineRule="auto"/>
        <w:rPr>
          <w:rFonts w:eastAsia="Times New Roman" w:cstheme="minorHAnsi"/>
          <w:bCs/>
          <w:sz w:val="28"/>
          <w:szCs w:val="28"/>
        </w:rPr>
      </w:pPr>
      <w:r w:rsidRPr="00E20D65">
        <w:rPr>
          <w:rFonts w:eastAsia="Times New Roman" w:cstheme="minorHAnsi"/>
          <w:bCs/>
          <w:sz w:val="28"/>
          <w:szCs w:val="28"/>
        </w:rPr>
        <w:t>Lunch in the Belk Center-present certificates to students</w:t>
      </w:r>
    </w:p>
    <w:p w14:paraId="4480E704" w14:textId="77777777" w:rsidR="00E20D65" w:rsidRPr="00E20D65" w:rsidRDefault="00E20D65" w:rsidP="00E20D65">
      <w:pPr>
        <w:pStyle w:val="ListParagraph"/>
        <w:numPr>
          <w:ilvl w:val="0"/>
          <w:numId w:val="13"/>
        </w:numPr>
        <w:spacing w:after="0" w:line="240" w:lineRule="auto"/>
        <w:rPr>
          <w:rFonts w:eastAsia="Times New Roman" w:cstheme="minorHAnsi"/>
          <w:bCs/>
          <w:sz w:val="28"/>
          <w:szCs w:val="28"/>
        </w:rPr>
      </w:pPr>
      <w:r w:rsidRPr="00E20D65">
        <w:rPr>
          <w:rFonts w:eastAsia="Times New Roman" w:cstheme="minorHAnsi"/>
          <w:bCs/>
          <w:sz w:val="28"/>
          <w:szCs w:val="28"/>
        </w:rPr>
        <w:lastRenderedPageBreak/>
        <w:t xml:space="preserve">Discuss steps of getting started at St. </w:t>
      </w:r>
      <w:proofErr w:type="gramStart"/>
      <w:r w:rsidRPr="00E20D65">
        <w:rPr>
          <w:rFonts w:eastAsia="Times New Roman" w:cstheme="minorHAnsi"/>
          <w:bCs/>
          <w:sz w:val="28"/>
          <w:szCs w:val="28"/>
        </w:rPr>
        <w:t>Andrews</w:t>
      </w:r>
      <w:proofErr w:type="gramEnd"/>
      <w:r w:rsidRPr="00E20D65">
        <w:rPr>
          <w:rFonts w:eastAsia="Times New Roman" w:cstheme="minorHAnsi"/>
          <w:bCs/>
          <w:sz w:val="28"/>
          <w:szCs w:val="28"/>
        </w:rPr>
        <w:t xml:space="preserve"> </w:t>
      </w:r>
    </w:p>
    <w:p w14:paraId="202B57DA" w14:textId="77777777" w:rsidR="00E20D65" w:rsidRPr="00E20D65" w:rsidRDefault="00E20D65" w:rsidP="00E20D65">
      <w:pPr>
        <w:pStyle w:val="ListParagraph"/>
        <w:numPr>
          <w:ilvl w:val="0"/>
          <w:numId w:val="13"/>
        </w:numPr>
        <w:spacing w:after="0" w:line="240" w:lineRule="auto"/>
        <w:rPr>
          <w:rFonts w:eastAsia="Times New Roman" w:cstheme="minorHAnsi"/>
          <w:bCs/>
          <w:sz w:val="28"/>
          <w:szCs w:val="28"/>
        </w:rPr>
      </w:pPr>
      <w:r w:rsidRPr="00E20D65">
        <w:rPr>
          <w:rFonts w:eastAsia="Times New Roman" w:cstheme="minorHAnsi"/>
          <w:bCs/>
          <w:sz w:val="28"/>
          <w:szCs w:val="28"/>
        </w:rPr>
        <w:t xml:space="preserve">Check out of Student Housing, pack up belongs to depart </w:t>
      </w:r>
      <w:proofErr w:type="gramStart"/>
      <w:r w:rsidRPr="00E20D65">
        <w:rPr>
          <w:rFonts w:eastAsia="Times New Roman" w:cstheme="minorHAnsi"/>
          <w:bCs/>
          <w:sz w:val="28"/>
          <w:szCs w:val="28"/>
        </w:rPr>
        <w:t>campus</w:t>
      </w:r>
      <w:proofErr w:type="gramEnd"/>
      <w:r w:rsidRPr="00E20D65">
        <w:rPr>
          <w:rFonts w:eastAsia="Times New Roman" w:cstheme="minorHAnsi"/>
          <w:bCs/>
          <w:sz w:val="28"/>
          <w:szCs w:val="28"/>
        </w:rPr>
        <w:t xml:space="preserve"> </w:t>
      </w:r>
    </w:p>
    <w:p w14:paraId="39D6000A" w14:textId="77777777" w:rsidR="00E20D65" w:rsidRPr="00E20D65" w:rsidRDefault="00E20D65" w:rsidP="00E20D65">
      <w:pPr>
        <w:spacing w:after="0" w:line="240" w:lineRule="auto"/>
        <w:rPr>
          <w:rFonts w:eastAsia="Times New Roman" w:cstheme="minorHAnsi"/>
          <w:bCs/>
          <w:sz w:val="28"/>
          <w:szCs w:val="28"/>
        </w:rPr>
      </w:pPr>
    </w:p>
    <w:p w14:paraId="61CC6229" w14:textId="77777777" w:rsidR="00E20D65" w:rsidRPr="00E20D65" w:rsidRDefault="00E20D65" w:rsidP="00E20D65">
      <w:pPr>
        <w:spacing w:after="0" w:line="240" w:lineRule="auto"/>
        <w:rPr>
          <w:rFonts w:eastAsia="Times New Roman" w:cstheme="minorHAnsi"/>
          <w:bCs/>
          <w:sz w:val="28"/>
          <w:szCs w:val="28"/>
        </w:rPr>
      </w:pPr>
      <w:r w:rsidRPr="00E20D65">
        <w:rPr>
          <w:rFonts w:eastAsia="Times New Roman" w:cstheme="minorHAnsi"/>
          <w:bCs/>
          <w:sz w:val="28"/>
          <w:szCs w:val="28"/>
        </w:rPr>
        <w:t xml:space="preserve">We will have you on the road no later than 1:00 pm.  The bookstore will be open and </w:t>
      </w:r>
      <w:proofErr w:type="gramStart"/>
      <w:r w:rsidRPr="00E20D65">
        <w:rPr>
          <w:rFonts w:eastAsia="Times New Roman" w:cstheme="minorHAnsi"/>
          <w:bCs/>
          <w:sz w:val="28"/>
          <w:szCs w:val="28"/>
        </w:rPr>
        <w:t>is located in</w:t>
      </w:r>
      <w:proofErr w:type="gramEnd"/>
      <w:r w:rsidRPr="00E20D65">
        <w:rPr>
          <w:rFonts w:eastAsia="Times New Roman" w:cstheme="minorHAnsi"/>
          <w:bCs/>
          <w:sz w:val="28"/>
          <w:szCs w:val="28"/>
        </w:rPr>
        <w:t xml:space="preserve"> The Belk Center. </w:t>
      </w:r>
    </w:p>
    <w:p w14:paraId="78DEB9A0" w14:textId="77777777" w:rsidR="00E20D65" w:rsidRPr="00E20D65" w:rsidRDefault="00E20D65" w:rsidP="00E20D65">
      <w:pPr>
        <w:spacing w:after="0" w:line="240" w:lineRule="auto"/>
        <w:rPr>
          <w:rFonts w:eastAsia="Times New Roman" w:cstheme="minorHAnsi"/>
          <w:bCs/>
          <w:sz w:val="28"/>
          <w:szCs w:val="28"/>
        </w:rPr>
      </w:pPr>
    </w:p>
    <w:p w14:paraId="13841D33" w14:textId="77777777" w:rsidR="00E20D65" w:rsidRPr="00E20D65" w:rsidRDefault="00E20D65" w:rsidP="00E20D65">
      <w:pPr>
        <w:spacing w:after="0" w:line="240" w:lineRule="auto"/>
        <w:rPr>
          <w:rFonts w:eastAsia="Times New Roman" w:cstheme="minorHAnsi"/>
          <w:bCs/>
          <w:sz w:val="28"/>
          <w:szCs w:val="28"/>
        </w:rPr>
      </w:pPr>
      <w:r w:rsidRPr="00E20D65">
        <w:rPr>
          <w:rFonts w:eastAsia="Times New Roman" w:cstheme="minorHAnsi"/>
          <w:bCs/>
          <w:sz w:val="28"/>
          <w:szCs w:val="28"/>
        </w:rPr>
        <w:t xml:space="preserve">You can reach us at 910-277-5555 with questions, please ask for Lindsey </w:t>
      </w:r>
      <w:proofErr w:type="spellStart"/>
      <w:r w:rsidRPr="00E20D65">
        <w:rPr>
          <w:rFonts w:eastAsia="Times New Roman" w:cstheme="minorHAnsi"/>
          <w:bCs/>
          <w:sz w:val="28"/>
          <w:szCs w:val="28"/>
        </w:rPr>
        <w:t>Decourcey</w:t>
      </w:r>
      <w:proofErr w:type="spellEnd"/>
      <w:r w:rsidRPr="00E20D65">
        <w:rPr>
          <w:rFonts w:eastAsia="Times New Roman" w:cstheme="minorHAnsi"/>
          <w:bCs/>
          <w:sz w:val="28"/>
          <w:szCs w:val="28"/>
        </w:rPr>
        <w:t xml:space="preserve">, Lee Anne Hanke or Brian Stanley. </w:t>
      </w:r>
    </w:p>
    <w:p w14:paraId="6578CD67" w14:textId="77777777" w:rsidR="00442B35" w:rsidRPr="00442B35" w:rsidRDefault="00442B35" w:rsidP="00442B35">
      <w:pPr>
        <w:spacing w:after="0" w:line="240" w:lineRule="auto"/>
        <w:rPr>
          <w:rFonts w:eastAsia="Times New Roman" w:cstheme="minorHAnsi"/>
          <w:b/>
          <w:bCs/>
          <w:sz w:val="28"/>
          <w:szCs w:val="28"/>
        </w:rPr>
      </w:pPr>
    </w:p>
    <w:sectPr w:rsidR="00442B35" w:rsidRPr="00442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7463"/>
    <w:multiLevelType w:val="multilevel"/>
    <w:tmpl w:val="AD9E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43EB8"/>
    <w:multiLevelType w:val="hybridMultilevel"/>
    <w:tmpl w:val="AFAA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E457E"/>
    <w:multiLevelType w:val="hybridMultilevel"/>
    <w:tmpl w:val="7400C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3C82ADB"/>
    <w:multiLevelType w:val="hybridMultilevel"/>
    <w:tmpl w:val="894A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FB41A7"/>
    <w:multiLevelType w:val="hybridMultilevel"/>
    <w:tmpl w:val="A514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3"/>
  </w:num>
  <w:num w:numId="7">
    <w:abstractNumId w:val="0"/>
  </w:num>
  <w:num w:numId="8">
    <w:abstractNumId w:val="1"/>
  </w:num>
  <w:num w:numId="9">
    <w:abstractNumId w:val="4"/>
  </w:num>
  <w:num w:numId="10">
    <w:abstractNumId w:val="3"/>
    <w:lvlOverride w:ilvl="0"/>
    <w:lvlOverride w:ilvl="1"/>
    <w:lvlOverride w:ilvl="2"/>
    <w:lvlOverride w:ilvl="3"/>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 w:numId="13">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C9B"/>
    <w:rsid w:val="0007123B"/>
    <w:rsid w:val="00165979"/>
    <w:rsid w:val="00442B35"/>
    <w:rsid w:val="004B2EDF"/>
    <w:rsid w:val="00557B44"/>
    <w:rsid w:val="006E4119"/>
    <w:rsid w:val="006E748A"/>
    <w:rsid w:val="00734C9B"/>
    <w:rsid w:val="009C6CEA"/>
    <w:rsid w:val="00AE74D4"/>
    <w:rsid w:val="00B67128"/>
    <w:rsid w:val="00B67319"/>
    <w:rsid w:val="00D13D0A"/>
    <w:rsid w:val="00E20D65"/>
    <w:rsid w:val="00E230D8"/>
    <w:rsid w:val="00EF17F2"/>
    <w:rsid w:val="00F10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DCD7F"/>
  <w15:chartTrackingRefBased/>
  <w15:docId w15:val="{418DCDB1-90A7-4527-8698-30CAE878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C9B"/>
    <w:pPr>
      <w:ind w:left="720"/>
      <w:contextualSpacing/>
    </w:pPr>
  </w:style>
  <w:style w:type="table" w:styleId="TableGrid">
    <w:name w:val="Table Grid"/>
    <w:basedOn w:val="TableNormal"/>
    <w:uiPriority w:val="39"/>
    <w:rsid w:val="006E4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72916">
      <w:bodyDiv w:val="1"/>
      <w:marLeft w:val="0"/>
      <w:marRight w:val="0"/>
      <w:marTop w:val="0"/>
      <w:marBottom w:val="0"/>
      <w:divBdr>
        <w:top w:val="none" w:sz="0" w:space="0" w:color="auto"/>
        <w:left w:val="none" w:sz="0" w:space="0" w:color="auto"/>
        <w:bottom w:val="none" w:sz="0" w:space="0" w:color="auto"/>
        <w:right w:val="none" w:sz="0" w:space="0" w:color="auto"/>
      </w:divBdr>
    </w:div>
    <w:div w:id="324480843">
      <w:bodyDiv w:val="1"/>
      <w:marLeft w:val="0"/>
      <w:marRight w:val="0"/>
      <w:marTop w:val="0"/>
      <w:marBottom w:val="0"/>
      <w:divBdr>
        <w:top w:val="none" w:sz="0" w:space="0" w:color="auto"/>
        <w:left w:val="none" w:sz="0" w:space="0" w:color="auto"/>
        <w:bottom w:val="none" w:sz="0" w:space="0" w:color="auto"/>
        <w:right w:val="none" w:sz="0" w:space="0" w:color="auto"/>
      </w:divBdr>
    </w:div>
    <w:div w:id="425346260">
      <w:bodyDiv w:val="1"/>
      <w:marLeft w:val="0"/>
      <w:marRight w:val="0"/>
      <w:marTop w:val="0"/>
      <w:marBottom w:val="0"/>
      <w:divBdr>
        <w:top w:val="none" w:sz="0" w:space="0" w:color="auto"/>
        <w:left w:val="none" w:sz="0" w:space="0" w:color="auto"/>
        <w:bottom w:val="none" w:sz="0" w:space="0" w:color="auto"/>
        <w:right w:val="none" w:sz="0" w:space="0" w:color="auto"/>
      </w:divBdr>
    </w:div>
    <w:div w:id="604582577">
      <w:bodyDiv w:val="1"/>
      <w:marLeft w:val="0"/>
      <w:marRight w:val="0"/>
      <w:marTop w:val="0"/>
      <w:marBottom w:val="0"/>
      <w:divBdr>
        <w:top w:val="none" w:sz="0" w:space="0" w:color="auto"/>
        <w:left w:val="none" w:sz="0" w:space="0" w:color="auto"/>
        <w:bottom w:val="none" w:sz="0" w:space="0" w:color="auto"/>
        <w:right w:val="none" w:sz="0" w:space="0" w:color="auto"/>
      </w:divBdr>
    </w:div>
    <w:div w:id="608319021">
      <w:bodyDiv w:val="1"/>
      <w:marLeft w:val="0"/>
      <w:marRight w:val="0"/>
      <w:marTop w:val="0"/>
      <w:marBottom w:val="0"/>
      <w:divBdr>
        <w:top w:val="none" w:sz="0" w:space="0" w:color="auto"/>
        <w:left w:val="none" w:sz="0" w:space="0" w:color="auto"/>
        <w:bottom w:val="none" w:sz="0" w:space="0" w:color="auto"/>
        <w:right w:val="none" w:sz="0" w:space="0" w:color="auto"/>
      </w:divBdr>
    </w:div>
    <w:div w:id="659505429">
      <w:bodyDiv w:val="1"/>
      <w:marLeft w:val="0"/>
      <w:marRight w:val="0"/>
      <w:marTop w:val="0"/>
      <w:marBottom w:val="0"/>
      <w:divBdr>
        <w:top w:val="none" w:sz="0" w:space="0" w:color="auto"/>
        <w:left w:val="none" w:sz="0" w:space="0" w:color="auto"/>
        <w:bottom w:val="none" w:sz="0" w:space="0" w:color="auto"/>
        <w:right w:val="none" w:sz="0" w:space="0" w:color="auto"/>
      </w:divBdr>
    </w:div>
    <w:div w:id="777915146">
      <w:bodyDiv w:val="1"/>
      <w:marLeft w:val="0"/>
      <w:marRight w:val="0"/>
      <w:marTop w:val="0"/>
      <w:marBottom w:val="0"/>
      <w:divBdr>
        <w:top w:val="none" w:sz="0" w:space="0" w:color="auto"/>
        <w:left w:val="none" w:sz="0" w:space="0" w:color="auto"/>
        <w:bottom w:val="none" w:sz="0" w:space="0" w:color="auto"/>
        <w:right w:val="none" w:sz="0" w:space="0" w:color="auto"/>
      </w:divBdr>
    </w:div>
    <w:div w:id="1067461127">
      <w:bodyDiv w:val="1"/>
      <w:marLeft w:val="0"/>
      <w:marRight w:val="0"/>
      <w:marTop w:val="0"/>
      <w:marBottom w:val="0"/>
      <w:divBdr>
        <w:top w:val="none" w:sz="0" w:space="0" w:color="auto"/>
        <w:left w:val="none" w:sz="0" w:space="0" w:color="auto"/>
        <w:bottom w:val="none" w:sz="0" w:space="0" w:color="auto"/>
        <w:right w:val="none" w:sz="0" w:space="0" w:color="auto"/>
      </w:divBdr>
    </w:div>
    <w:div w:id="108187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Keiser Schools</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Stanley</dc:creator>
  <cp:keywords/>
  <dc:description/>
  <cp:lastModifiedBy>Hanke, Lee A</cp:lastModifiedBy>
  <cp:revision>9</cp:revision>
  <dcterms:created xsi:type="dcterms:W3CDTF">2021-05-25T18:12:00Z</dcterms:created>
  <dcterms:modified xsi:type="dcterms:W3CDTF">2021-05-28T12:53:00Z</dcterms:modified>
</cp:coreProperties>
</file>